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80" w:rsidRDefault="00F509AD" w:rsidP="00F509A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 Всероссийской олимпиаде для специалистов по охране труда.</w:t>
      </w:r>
    </w:p>
    <w:p w:rsidR="00F509AD" w:rsidRDefault="00F509AD" w:rsidP="00F509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Группа «АКТИОН Охрана труда» </w:t>
      </w:r>
      <w:r w:rsidR="00DE670F">
        <w:rPr>
          <w:rFonts w:ascii="Times New Roman" w:hAnsi="Times New Roman" w:cs="Times New Roman"/>
          <w:sz w:val="36"/>
          <w:szCs w:val="36"/>
        </w:rPr>
        <w:t>при поддержке Министерства труда и социальной защиты Российской Федерации и Федеральной службы по труду и занятости проводит Всероссийскую олимпиаду для специалистов по охране труда-2022.</w:t>
      </w:r>
    </w:p>
    <w:p w:rsidR="00DE670F" w:rsidRDefault="00DE670F" w:rsidP="00F509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Целью олимпиады является повышение имиджа профессии специалиста по охране труда и привлечение внимания к вопросам улучшения условий и охраны труда, поиск новых методов</w:t>
      </w:r>
      <w:r w:rsidR="00BA0E8E">
        <w:rPr>
          <w:rFonts w:ascii="Times New Roman" w:hAnsi="Times New Roman" w:cs="Times New Roman"/>
          <w:sz w:val="36"/>
          <w:szCs w:val="36"/>
        </w:rPr>
        <w:t xml:space="preserve"> профилактики производственного травматизма и профессиональной заболеваемости, повышение профессионального мастерства специалистов по охране труда.</w:t>
      </w:r>
    </w:p>
    <w:p w:rsidR="00753344" w:rsidRDefault="00BA0E8E" w:rsidP="00F509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конкурсе представлены следующие номинации: лучший специалист по охране труда и лучший отдел охраны труда в России и в каждом федеральном округе (Сибирском, Центральном, Северо-Западном, Южном,</w:t>
      </w:r>
      <w:r w:rsidR="0075334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53344">
        <w:rPr>
          <w:rFonts w:ascii="Times New Roman" w:hAnsi="Times New Roman" w:cs="Times New Roman"/>
          <w:sz w:val="36"/>
          <w:szCs w:val="36"/>
        </w:rPr>
        <w:t>Северо-Кавказком</w:t>
      </w:r>
      <w:proofErr w:type="gramStart"/>
      <w:r w:rsidR="00753344">
        <w:rPr>
          <w:rFonts w:ascii="Times New Roman" w:hAnsi="Times New Roman" w:cs="Times New Roman"/>
          <w:sz w:val="36"/>
          <w:szCs w:val="36"/>
        </w:rPr>
        <w:t>,П</w:t>
      </w:r>
      <w:proofErr w:type="gramEnd"/>
      <w:r w:rsidR="00753344">
        <w:rPr>
          <w:rFonts w:ascii="Times New Roman" w:hAnsi="Times New Roman" w:cs="Times New Roman"/>
          <w:sz w:val="36"/>
          <w:szCs w:val="36"/>
        </w:rPr>
        <w:t>риволжком</w:t>
      </w:r>
      <w:proofErr w:type="spellEnd"/>
      <w:r w:rsidR="00753344">
        <w:rPr>
          <w:rFonts w:ascii="Times New Roman" w:hAnsi="Times New Roman" w:cs="Times New Roman"/>
          <w:sz w:val="36"/>
          <w:szCs w:val="36"/>
        </w:rPr>
        <w:t xml:space="preserve">, Дальневосточном и уральском </w:t>
      </w:r>
      <w:r>
        <w:rPr>
          <w:rFonts w:ascii="Times New Roman" w:hAnsi="Times New Roman" w:cs="Times New Roman"/>
          <w:sz w:val="36"/>
          <w:szCs w:val="36"/>
        </w:rPr>
        <w:t>)</w:t>
      </w:r>
      <w:r w:rsidR="00753344">
        <w:rPr>
          <w:rFonts w:ascii="Times New Roman" w:hAnsi="Times New Roman" w:cs="Times New Roman"/>
          <w:sz w:val="36"/>
          <w:szCs w:val="36"/>
        </w:rPr>
        <w:t xml:space="preserve">. В 2022 году добавлена новая номинация для определения лучшего студента, который проходит </w:t>
      </w:r>
      <w:proofErr w:type="gramStart"/>
      <w:r w:rsidR="00753344">
        <w:rPr>
          <w:rFonts w:ascii="Times New Roman" w:hAnsi="Times New Roman" w:cs="Times New Roman"/>
          <w:sz w:val="36"/>
          <w:szCs w:val="36"/>
        </w:rPr>
        <w:t>обучение по направлению</w:t>
      </w:r>
      <w:proofErr w:type="gramEnd"/>
      <w:r w:rsidR="00753344">
        <w:rPr>
          <w:rFonts w:ascii="Times New Roman" w:hAnsi="Times New Roman" w:cs="Times New Roman"/>
          <w:sz w:val="36"/>
          <w:szCs w:val="36"/>
        </w:rPr>
        <w:t xml:space="preserve"> охрана труда.</w:t>
      </w:r>
    </w:p>
    <w:p w:rsidR="00753344" w:rsidRDefault="00753344" w:rsidP="00753344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итогам олимпиады лучший специалист по охране труда в России получит 100.000</w:t>
      </w:r>
      <w:proofErr w:type="gramStart"/>
      <w:r>
        <w:rPr>
          <w:rFonts w:ascii="Times New Roman" w:hAnsi="Times New Roman" w:cs="Times New Roman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sz w:val="36"/>
          <w:szCs w:val="36"/>
        </w:rPr>
        <w:t>, лучший в каждом федеральном округе – 50.000р.</w:t>
      </w:r>
    </w:p>
    <w:p w:rsidR="00753344" w:rsidRDefault="00753344" w:rsidP="00753344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участники олимпиады получат сертификаты, подтверждающие уровень знаний.</w:t>
      </w:r>
    </w:p>
    <w:p w:rsidR="00BA0E8E" w:rsidRPr="00F509AD" w:rsidRDefault="00753344" w:rsidP="00753344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Для участия в олимпиаде необходимо пройти регистрацию на сайте </w:t>
      </w:r>
      <w:hyperlink r:id="rId4" w:history="1">
        <w:r w:rsidRPr="001E3A2F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https</w:t>
        </w:r>
        <w:r w:rsidRPr="001E3A2F">
          <w:rPr>
            <w:rStyle w:val="a3"/>
            <w:rFonts w:ascii="Times New Roman" w:hAnsi="Times New Roman" w:cs="Times New Roman"/>
            <w:sz w:val="36"/>
            <w:szCs w:val="36"/>
          </w:rPr>
          <w:t>://</w:t>
        </w:r>
        <w:proofErr w:type="spellStart"/>
        <w:r w:rsidRPr="001E3A2F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olimpiada</w:t>
        </w:r>
        <w:proofErr w:type="spellEnd"/>
        <w:r w:rsidRPr="001E3A2F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1E3A2F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trudohrana</w:t>
        </w:r>
        <w:proofErr w:type="spellEnd"/>
        <w:r w:rsidRPr="001E3A2F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1E3A2F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36"/>
          <w:szCs w:val="36"/>
        </w:rPr>
        <w:t>, изучить ключевые вопросы охраны труда, пройти тестирование и выполнить</w:t>
      </w:r>
      <w:r w:rsidR="00BA0E8E">
        <w:rPr>
          <w:rFonts w:ascii="Times New Roman" w:hAnsi="Times New Roman" w:cs="Times New Roman"/>
          <w:sz w:val="36"/>
          <w:szCs w:val="36"/>
        </w:rPr>
        <w:t xml:space="preserve"> </w:t>
      </w:r>
      <w:r w:rsidR="007A71D3">
        <w:rPr>
          <w:rFonts w:ascii="Times New Roman" w:hAnsi="Times New Roman" w:cs="Times New Roman"/>
          <w:sz w:val="36"/>
          <w:szCs w:val="36"/>
        </w:rPr>
        <w:t>практическое задание по охране труда. Сумма баллов и время ответов на вопросы определяют место в рейтинге</w:t>
      </w:r>
      <w:proofErr w:type="gramStart"/>
      <w:r w:rsidR="007A71D3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7A71D3">
        <w:rPr>
          <w:rFonts w:ascii="Times New Roman" w:hAnsi="Times New Roman" w:cs="Times New Roman"/>
          <w:sz w:val="36"/>
          <w:szCs w:val="36"/>
        </w:rPr>
        <w:t xml:space="preserve"> Участие бесплатное. </w:t>
      </w:r>
    </w:p>
    <w:sectPr w:rsidR="00BA0E8E" w:rsidRPr="00F509AD" w:rsidSect="0097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9AD"/>
    <w:rsid w:val="00753344"/>
    <w:rsid w:val="007A71D3"/>
    <w:rsid w:val="008F5D7D"/>
    <w:rsid w:val="00977180"/>
    <w:rsid w:val="00BA0E8E"/>
    <w:rsid w:val="00DE670F"/>
    <w:rsid w:val="00F5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3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iada.trudoh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Зубрицкая Оля</dc:creator>
  <cp:keywords/>
  <dc:description/>
  <cp:lastModifiedBy>Зубрицкая Оля</cp:lastModifiedBy>
  <cp:revision>5</cp:revision>
  <dcterms:created xsi:type="dcterms:W3CDTF">2022-02-17T08:12:00Z</dcterms:created>
  <dcterms:modified xsi:type="dcterms:W3CDTF">2022-02-18T02:54:00Z</dcterms:modified>
</cp:coreProperties>
</file>